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B1" w:rsidRDefault="0020225D">
      <w:pPr>
        <w:adjustRightInd w:val="0"/>
        <w:snapToGrid w:val="0"/>
        <w:rPr>
          <w:szCs w:val="32"/>
        </w:rPr>
      </w:pPr>
      <w:r>
        <w:rPr>
          <w:rFonts w:ascii="黑体" w:eastAsia="黑体" w:hAnsi="黑体"/>
          <w:szCs w:val="32"/>
        </w:rPr>
        <w:t>附件</w:t>
      </w:r>
      <w:r>
        <w:rPr>
          <w:rFonts w:ascii="黑体" w:eastAsia="黑体" w:hAnsi="黑体"/>
          <w:szCs w:val="32"/>
        </w:rPr>
        <w:t>1</w:t>
      </w:r>
    </w:p>
    <w:p w:rsidR="00C909B1" w:rsidRDefault="00C909B1">
      <w:pPr>
        <w:adjustRightInd w:val="0"/>
        <w:snapToGrid w:val="0"/>
        <w:spacing w:line="408" w:lineRule="auto"/>
        <w:rPr>
          <w:rFonts w:ascii="黑体" w:eastAsia="黑体" w:hAnsi="黑体"/>
          <w:szCs w:val="32"/>
        </w:rPr>
      </w:pPr>
    </w:p>
    <w:p w:rsidR="00C909B1" w:rsidRDefault="0020225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909B1" w:rsidRDefault="00C909B1">
      <w:pPr>
        <w:adjustRightInd w:val="0"/>
        <w:snapToGrid w:val="0"/>
        <w:spacing w:line="408" w:lineRule="auto"/>
        <w:rPr>
          <w:rFonts w:ascii="黑体" w:eastAsia="黑体" w:hAnsi="黑体"/>
          <w:szCs w:val="32"/>
        </w:rPr>
      </w:pPr>
    </w:p>
    <w:p w:rsidR="00C909B1" w:rsidRDefault="0020225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1B2F64">
        <w:rPr>
          <w:rFonts w:hint="eastAsia"/>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sidR="001B2F64">
        <w:rPr>
          <w:rFonts w:hint="eastAsia"/>
          <w:b/>
          <w:sz w:val="24"/>
          <w:szCs w:val="24"/>
          <w:u w:val="single"/>
        </w:rPr>
        <w:t xml:space="preserve">    </w:t>
      </w:r>
      <w:r>
        <w:rPr>
          <w:b/>
          <w:sz w:val="24"/>
          <w:szCs w:val="24"/>
          <w:u w:val="single"/>
        </w:rPr>
        <w:t>月</w:t>
      </w:r>
      <w:r>
        <w:rPr>
          <w:b/>
          <w:sz w:val="24"/>
          <w:szCs w:val="24"/>
          <w:u w:val="single"/>
        </w:rPr>
        <w:t xml:space="preserve"> </w:t>
      </w:r>
      <w:r w:rsidR="001B2F64">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909B1">
        <w:trPr>
          <w:trHeight w:val="680"/>
        </w:trPr>
        <w:tc>
          <w:tcPr>
            <w:tcW w:w="1771" w:type="dxa"/>
            <w:vAlign w:val="center"/>
          </w:tcPr>
          <w:p w:rsidR="00C909B1" w:rsidRPr="001B2F64" w:rsidRDefault="0020225D">
            <w:pPr>
              <w:adjustRightInd w:val="0"/>
              <w:snapToGrid w:val="0"/>
              <w:rPr>
                <w:rFonts w:eastAsia="宋体"/>
                <w:sz w:val="21"/>
                <w:szCs w:val="21"/>
              </w:rPr>
            </w:pPr>
            <w:r w:rsidRPr="001B2F64">
              <w:rPr>
                <w:rFonts w:eastAsia="宋体"/>
                <w:bCs/>
                <w:sz w:val="21"/>
                <w:szCs w:val="21"/>
              </w:rPr>
              <w:t>项目名称</w:t>
            </w:r>
          </w:p>
        </w:tc>
        <w:tc>
          <w:tcPr>
            <w:tcW w:w="7289" w:type="dxa"/>
            <w:gridSpan w:val="2"/>
            <w:vAlign w:val="center"/>
          </w:tcPr>
          <w:p w:rsidR="00C909B1" w:rsidRPr="001B2F64" w:rsidRDefault="001B2F64">
            <w:pPr>
              <w:adjustRightInd w:val="0"/>
              <w:snapToGrid w:val="0"/>
              <w:jc w:val="center"/>
              <w:rPr>
                <w:rFonts w:eastAsia="宋体"/>
                <w:sz w:val="21"/>
                <w:szCs w:val="21"/>
              </w:rPr>
            </w:pPr>
            <w:r w:rsidRPr="001B2F64">
              <w:rPr>
                <w:rFonts w:eastAsia="宋体"/>
                <w:sz w:val="21"/>
                <w:szCs w:val="21"/>
              </w:rPr>
              <w:t>年产</w:t>
            </w:r>
            <w:r w:rsidRPr="001B2F64">
              <w:rPr>
                <w:rFonts w:eastAsia="宋体"/>
                <w:sz w:val="21"/>
                <w:szCs w:val="21"/>
              </w:rPr>
              <w:t>10000</w:t>
            </w:r>
            <w:r w:rsidRPr="001B2F64">
              <w:rPr>
                <w:rFonts w:eastAsia="宋体"/>
                <w:sz w:val="21"/>
                <w:szCs w:val="21"/>
              </w:rPr>
              <w:t>吨</w:t>
            </w:r>
            <w:proofErr w:type="gramStart"/>
            <w:r w:rsidRPr="001B2F64">
              <w:rPr>
                <w:rFonts w:eastAsia="宋体"/>
                <w:sz w:val="21"/>
                <w:szCs w:val="21"/>
              </w:rPr>
              <w:t>电积钴</w:t>
            </w:r>
            <w:proofErr w:type="gramEnd"/>
            <w:r w:rsidRPr="001B2F64">
              <w:rPr>
                <w:rFonts w:eastAsia="宋体"/>
                <w:sz w:val="21"/>
                <w:szCs w:val="21"/>
              </w:rPr>
              <w:t>技改</w:t>
            </w:r>
            <w:r w:rsidR="0020225D" w:rsidRPr="001B2F64">
              <w:rPr>
                <w:rFonts w:eastAsia="宋体"/>
                <w:sz w:val="21"/>
                <w:szCs w:val="21"/>
              </w:rPr>
              <w:t>项目</w:t>
            </w:r>
          </w:p>
        </w:tc>
      </w:tr>
      <w:tr w:rsidR="00C909B1">
        <w:trPr>
          <w:trHeight w:val="680"/>
        </w:trPr>
        <w:tc>
          <w:tcPr>
            <w:tcW w:w="9060" w:type="dxa"/>
            <w:gridSpan w:val="3"/>
            <w:vAlign w:val="center"/>
          </w:tcPr>
          <w:p w:rsidR="00C909B1" w:rsidRPr="001B2F64" w:rsidRDefault="0020225D">
            <w:pPr>
              <w:adjustRightInd w:val="0"/>
              <w:snapToGrid w:val="0"/>
              <w:jc w:val="left"/>
              <w:rPr>
                <w:rFonts w:eastAsia="黑体"/>
                <w:sz w:val="21"/>
                <w:szCs w:val="21"/>
              </w:rPr>
            </w:pPr>
            <w:r w:rsidRPr="001B2F64">
              <w:rPr>
                <w:rFonts w:eastAsia="黑体"/>
                <w:sz w:val="21"/>
                <w:szCs w:val="21"/>
              </w:rPr>
              <w:t>一、本页为公众意见</w:t>
            </w:r>
          </w:p>
        </w:tc>
      </w:tr>
      <w:tr w:rsidR="00C909B1">
        <w:trPr>
          <w:trHeight w:val="8601"/>
        </w:trPr>
        <w:tc>
          <w:tcPr>
            <w:tcW w:w="1771" w:type="dxa"/>
            <w:vAlign w:val="center"/>
          </w:tcPr>
          <w:p w:rsidR="00C909B1" w:rsidRDefault="0020225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bookmarkStart w:id="0" w:name="_GoBack"/>
            <w:bookmarkEnd w:id="0"/>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20225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909B1">
        <w:trPr>
          <w:trHeight w:val="680"/>
        </w:trPr>
        <w:tc>
          <w:tcPr>
            <w:tcW w:w="9060" w:type="dxa"/>
            <w:gridSpan w:val="3"/>
            <w:vAlign w:val="center"/>
          </w:tcPr>
          <w:p w:rsidR="00C909B1" w:rsidRDefault="0020225D">
            <w:pPr>
              <w:adjustRightInd w:val="0"/>
              <w:snapToGrid w:val="0"/>
              <w:rPr>
                <w:rFonts w:ascii="黑体" w:eastAsia="黑体" w:hAnsi="黑体"/>
                <w:sz w:val="21"/>
                <w:szCs w:val="21"/>
              </w:rPr>
            </w:pPr>
            <w:r>
              <w:rPr>
                <w:rFonts w:ascii="黑体" w:eastAsia="黑体" w:hAnsi="黑体"/>
                <w:sz w:val="21"/>
                <w:szCs w:val="21"/>
              </w:rPr>
              <w:t>二、本页为公众信息</w:t>
            </w:r>
          </w:p>
        </w:tc>
      </w:tr>
      <w:tr w:rsidR="00C909B1">
        <w:trPr>
          <w:trHeight w:val="680"/>
        </w:trPr>
        <w:tc>
          <w:tcPr>
            <w:tcW w:w="9060" w:type="dxa"/>
            <w:gridSpan w:val="3"/>
            <w:vAlign w:val="center"/>
          </w:tcPr>
          <w:p w:rsidR="00C909B1" w:rsidRDefault="0020225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909B1">
        <w:trPr>
          <w:trHeight w:val="680"/>
        </w:trPr>
        <w:tc>
          <w:tcPr>
            <w:tcW w:w="4226" w:type="dxa"/>
            <w:gridSpan w:val="2"/>
            <w:vAlign w:val="center"/>
          </w:tcPr>
          <w:p w:rsidR="00C909B1" w:rsidRDefault="0020225D">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909B1" w:rsidRDefault="00C909B1">
            <w:pPr>
              <w:adjustRightInd w:val="0"/>
              <w:snapToGrid w:val="0"/>
              <w:rPr>
                <w:rFonts w:ascii="宋体" w:eastAsia="宋体" w:hAnsi="宋体"/>
                <w:sz w:val="21"/>
                <w:szCs w:val="21"/>
              </w:rPr>
            </w:pPr>
          </w:p>
        </w:tc>
      </w:tr>
      <w:tr w:rsidR="00C909B1">
        <w:trPr>
          <w:trHeight w:val="680"/>
        </w:trPr>
        <w:tc>
          <w:tcPr>
            <w:tcW w:w="4226" w:type="dxa"/>
            <w:gridSpan w:val="2"/>
            <w:vAlign w:val="center"/>
          </w:tcPr>
          <w:p w:rsidR="00C909B1" w:rsidRDefault="0020225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909B1" w:rsidRDefault="00C909B1">
            <w:pPr>
              <w:adjustRightInd w:val="0"/>
              <w:snapToGrid w:val="0"/>
              <w:rPr>
                <w:rFonts w:ascii="宋体" w:eastAsia="宋体" w:hAnsi="宋体"/>
                <w:sz w:val="21"/>
                <w:szCs w:val="21"/>
              </w:rPr>
            </w:pPr>
          </w:p>
        </w:tc>
      </w:tr>
      <w:tr w:rsidR="00C909B1">
        <w:trPr>
          <w:trHeight w:val="970"/>
        </w:trPr>
        <w:tc>
          <w:tcPr>
            <w:tcW w:w="4226" w:type="dxa"/>
            <w:gridSpan w:val="2"/>
            <w:vAlign w:val="center"/>
          </w:tcPr>
          <w:p w:rsidR="00C909B1" w:rsidRDefault="0020225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909B1" w:rsidRDefault="0020225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909B1" w:rsidRDefault="00C909B1">
            <w:pPr>
              <w:adjustRightInd w:val="0"/>
              <w:snapToGrid w:val="0"/>
              <w:rPr>
                <w:rFonts w:ascii="宋体" w:eastAsia="宋体" w:hAnsi="宋体"/>
                <w:sz w:val="21"/>
                <w:szCs w:val="21"/>
              </w:rPr>
            </w:pPr>
          </w:p>
        </w:tc>
      </w:tr>
      <w:tr w:rsidR="00C909B1">
        <w:trPr>
          <w:trHeight w:val="858"/>
        </w:trPr>
        <w:tc>
          <w:tcPr>
            <w:tcW w:w="4226" w:type="dxa"/>
            <w:gridSpan w:val="2"/>
            <w:vAlign w:val="center"/>
          </w:tcPr>
          <w:p w:rsidR="00C909B1" w:rsidRDefault="0020225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909B1" w:rsidRDefault="0020225D">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909B1">
        <w:trPr>
          <w:trHeight w:val="1487"/>
        </w:trPr>
        <w:tc>
          <w:tcPr>
            <w:tcW w:w="4226" w:type="dxa"/>
            <w:gridSpan w:val="2"/>
            <w:vAlign w:val="center"/>
          </w:tcPr>
          <w:p w:rsidR="00C909B1" w:rsidRDefault="0020225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909B1" w:rsidRDefault="0020225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C909B1">
            <w:pPr>
              <w:adjustRightInd w:val="0"/>
              <w:snapToGrid w:val="0"/>
              <w:rPr>
                <w:rFonts w:ascii="宋体" w:eastAsia="宋体" w:hAnsi="宋体"/>
                <w:sz w:val="21"/>
                <w:szCs w:val="21"/>
              </w:rPr>
            </w:pPr>
          </w:p>
          <w:p w:rsidR="00C909B1" w:rsidRDefault="0020225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909B1">
        <w:trPr>
          <w:trHeight w:val="680"/>
        </w:trPr>
        <w:tc>
          <w:tcPr>
            <w:tcW w:w="9060" w:type="dxa"/>
            <w:gridSpan w:val="3"/>
            <w:vAlign w:val="center"/>
          </w:tcPr>
          <w:p w:rsidR="00C909B1" w:rsidRDefault="0020225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909B1">
        <w:trPr>
          <w:trHeight w:val="680"/>
        </w:trPr>
        <w:tc>
          <w:tcPr>
            <w:tcW w:w="4226" w:type="dxa"/>
            <w:gridSpan w:val="2"/>
            <w:vAlign w:val="center"/>
          </w:tcPr>
          <w:p w:rsidR="00C909B1" w:rsidRDefault="0020225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909B1" w:rsidRDefault="00C909B1">
            <w:pPr>
              <w:adjustRightInd w:val="0"/>
              <w:snapToGrid w:val="0"/>
              <w:rPr>
                <w:rFonts w:ascii="宋体" w:eastAsia="宋体" w:hAnsi="宋体"/>
                <w:b/>
                <w:bCs/>
                <w:sz w:val="21"/>
                <w:szCs w:val="21"/>
              </w:rPr>
            </w:pPr>
          </w:p>
        </w:tc>
      </w:tr>
      <w:tr w:rsidR="00C909B1">
        <w:trPr>
          <w:trHeight w:val="680"/>
        </w:trPr>
        <w:tc>
          <w:tcPr>
            <w:tcW w:w="4226" w:type="dxa"/>
            <w:gridSpan w:val="2"/>
            <w:vAlign w:val="center"/>
          </w:tcPr>
          <w:p w:rsidR="00C909B1" w:rsidRDefault="0020225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909B1" w:rsidRDefault="00C909B1">
            <w:pPr>
              <w:adjustRightInd w:val="0"/>
              <w:snapToGrid w:val="0"/>
              <w:rPr>
                <w:rFonts w:ascii="宋体" w:eastAsia="宋体" w:hAnsi="宋体"/>
                <w:b/>
                <w:bCs/>
                <w:sz w:val="21"/>
                <w:szCs w:val="21"/>
              </w:rPr>
            </w:pPr>
          </w:p>
        </w:tc>
      </w:tr>
      <w:tr w:rsidR="00C909B1">
        <w:trPr>
          <w:trHeight w:val="1221"/>
        </w:trPr>
        <w:tc>
          <w:tcPr>
            <w:tcW w:w="4226" w:type="dxa"/>
            <w:gridSpan w:val="2"/>
            <w:vAlign w:val="center"/>
          </w:tcPr>
          <w:p w:rsidR="00C909B1" w:rsidRDefault="0020225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909B1" w:rsidRDefault="0020225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909B1" w:rsidRDefault="00C909B1">
            <w:pPr>
              <w:adjustRightInd w:val="0"/>
              <w:snapToGrid w:val="0"/>
              <w:rPr>
                <w:rFonts w:ascii="宋体" w:eastAsia="宋体" w:hAnsi="宋体"/>
                <w:b/>
                <w:bCs/>
                <w:sz w:val="21"/>
                <w:szCs w:val="21"/>
              </w:rPr>
            </w:pPr>
          </w:p>
        </w:tc>
      </w:tr>
      <w:tr w:rsidR="00C909B1">
        <w:trPr>
          <w:trHeight w:val="998"/>
        </w:trPr>
        <w:tc>
          <w:tcPr>
            <w:tcW w:w="4226" w:type="dxa"/>
            <w:gridSpan w:val="2"/>
            <w:vAlign w:val="center"/>
          </w:tcPr>
          <w:p w:rsidR="00C909B1" w:rsidRDefault="0020225D">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909B1" w:rsidRDefault="0020225D">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909B1">
        <w:trPr>
          <w:trHeight w:val="2521"/>
        </w:trPr>
        <w:tc>
          <w:tcPr>
            <w:tcW w:w="9060" w:type="dxa"/>
            <w:gridSpan w:val="3"/>
            <w:vAlign w:val="center"/>
          </w:tcPr>
          <w:p w:rsidR="00C909B1" w:rsidRDefault="0020225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909B1" w:rsidRDefault="00C909B1"/>
    <w:sectPr w:rsidR="00C909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5D" w:rsidRDefault="0020225D" w:rsidP="001B2F64">
      <w:r>
        <w:separator/>
      </w:r>
    </w:p>
  </w:endnote>
  <w:endnote w:type="continuationSeparator" w:id="0">
    <w:p w:rsidR="0020225D" w:rsidRDefault="0020225D" w:rsidP="001B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5D" w:rsidRDefault="0020225D" w:rsidP="001B2F64">
      <w:r>
        <w:separator/>
      </w:r>
    </w:p>
  </w:footnote>
  <w:footnote w:type="continuationSeparator" w:id="0">
    <w:p w:rsidR="0020225D" w:rsidRDefault="0020225D" w:rsidP="001B2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B2F64"/>
    <w:rsid w:val="0020225D"/>
    <w:rsid w:val="00C909B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B2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2F64"/>
    <w:rPr>
      <w:rFonts w:ascii="Times New Roman" w:eastAsia="仿宋_GB2312" w:hAnsi="Times New Roman"/>
      <w:kern w:val="2"/>
      <w:sz w:val="18"/>
      <w:szCs w:val="18"/>
    </w:rPr>
  </w:style>
  <w:style w:type="paragraph" w:styleId="a4">
    <w:name w:val="footer"/>
    <w:basedOn w:val="a"/>
    <w:link w:val="Char0"/>
    <w:rsid w:val="001B2F64"/>
    <w:pPr>
      <w:tabs>
        <w:tab w:val="center" w:pos="4153"/>
        <w:tab w:val="right" w:pos="8306"/>
      </w:tabs>
      <w:snapToGrid w:val="0"/>
      <w:jc w:val="left"/>
    </w:pPr>
    <w:rPr>
      <w:sz w:val="18"/>
      <w:szCs w:val="18"/>
    </w:rPr>
  </w:style>
  <w:style w:type="character" w:customStyle="1" w:styleId="Char0">
    <w:name w:val="页脚 Char"/>
    <w:basedOn w:val="a0"/>
    <w:link w:val="a4"/>
    <w:rsid w:val="001B2F6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B2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B2F64"/>
    <w:rPr>
      <w:rFonts w:ascii="Times New Roman" w:eastAsia="仿宋_GB2312" w:hAnsi="Times New Roman"/>
      <w:kern w:val="2"/>
      <w:sz w:val="18"/>
      <w:szCs w:val="18"/>
    </w:rPr>
  </w:style>
  <w:style w:type="paragraph" w:styleId="a4">
    <w:name w:val="footer"/>
    <w:basedOn w:val="a"/>
    <w:link w:val="Char0"/>
    <w:rsid w:val="001B2F64"/>
    <w:pPr>
      <w:tabs>
        <w:tab w:val="center" w:pos="4153"/>
        <w:tab w:val="right" w:pos="8306"/>
      </w:tabs>
      <w:snapToGrid w:val="0"/>
      <w:jc w:val="left"/>
    </w:pPr>
    <w:rPr>
      <w:sz w:val="18"/>
      <w:szCs w:val="18"/>
    </w:rPr>
  </w:style>
  <w:style w:type="character" w:customStyle="1" w:styleId="Char0">
    <w:name w:val="页脚 Char"/>
    <w:basedOn w:val="a0"/>
    <w:link w:val="a4"/>
    <w:rsid w:val="001B2F6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2019-01-08T01:32:00Z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